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7D5BCD" w14:textId="77777777" w:rsidR="009703F7" w:rsidRDefault="009703F7" w:rsidP="009703F7">
      <w:pPr>
        <w:jc w:val="center"/>
        <w:rPr>
          <w:rFonts w:eastAsia="Calibri"/>
          <w:szCs w:val="28"/>
          <w:lang w:eastAsia="en-US"/>
        </w:rPr>
      </w:pPr>
      <w:r>
        <w:rPr>
          <w:szCs w:val="28"/>
        </w:rPr>
        <w:t>КРАСНОДАРСКИЙ КРАЙ</w:t>
      </w:r>
    </w:p>
    <w:p w14:paraId="2137BC23" w14:textId="77777777" w:rsidR="009703F7" w:rsidRDefault="009703F7" w:rsidP="009703F7">
      <w:pPr>
        <w:jc w:val="center"/>
        <w:rPr>
          <w:rFonts w:eastAsia="Andale Sans UI"/>
          <w:kern w:val="2"/>
          <w:szCs w:val="28"/>
          <w:lang w:eastAsia="ja-JP"/>
        </w:rPr>
      </w:pPr>
      <w:r>
        <w:rPr>
          <w:szCs w:val="28"/>
        </w:rPr>
        <w:t>ТБИЛИССКИЙ РАЙОН</w:t>
      </w:r>
    </w:p>
    <w:p w14:paraId="72395D6F" w14:textId="77777777" w:rsidR="009703F7" w:rsidRDefault="009703F7" w:rsidP="009703F7">
      <w:pPr>
        <w:jc w:val="center"/>
        <w:rPr>
          <w:szCs w:val="28"/>
          <w:lang w:eastAsia="ru-RU"/>
        </w:rPr>
      </w:pPr>
      <w:r>
        <w:rPr>
          <w:szCs w:val="28"/>
        </w:rPr>
        <w:t>АДМИНИСТРАЦИЯ МУНИЦИПАЛЬНОГО ОБРАЗОВАНИЯ</w:t>
      </w:r>
    </w:p>
    <w:p w14:paraId="1DC2598C" w14:textId="77777777" w:rsidR="009703F7" w:rsidRDefault="009703F7" w:rsidP="009703F7">
      <w:pPr>
        <w:jc w:val="center"/>
        <w:rPr>
          <w:szCs w:val="28"/>
        </w:rPr>
      </w:pPr>
      <w:r>
        <w:rPr>
          <w:szCs w:val="28"/>
        </w:rPr>
        <w:t>ТБИЛИССКИЙ РАЙОН</w:t>
      </w:r>
    </w:p>
    <w:p w14:paraId="43F20AD4" w14:textId="77777777" w:rsidR="009703F7" w:rsidRDefault="009703F7" w:rsidP="009703F7">
      <w:pPr>
        <w:jc w:val="center"/>
        <w:rPr>
          <w:szCs w:val="28"/>
        </w:rPr>
      </w:pPr>
    </w:p>
    <w:p w14:paraId="37963EFB" w14:textId="77777777" w:rsidR="009703F7" w:rsidRDefault="009703F7" w:rsidP="009703F7">
      <w:pPr>
        <w:jc w:val="center"/>
        <w:rPr>
          <w:szCs w:val="28"/>
        </w:rPr>
      </w:pPr>
      <w:r>
        <w:rPr>
          <w:szCs w:val="28"/>
        </w:rPr>
        <w:t>ПОСТАНОВЛЕНИЕ</w:t>
      </w:r>
    </w:p>
    <w:p w14:paraId="19FB0677" w14:textId="77777777" w:rsidR="009703F7" w:rsidRDefault="009703F7" w:rsidP="009703F7">
      <w:pPr>
        <w:jc w:val="center"/>
        <w:rPr>
          <w:szCs w:val="28"/>
        </w:rPr>
      </w:pPr>
    </w:p>
    <w:p w14:paraId="4E33D08E" w14:textId="77777777" w:rsidR="009703F7" w:rsidRDefault="009703F7" w:rsidP="009703F7">
      <w:pPr>
        <w:jc w:val="center"/>
        <w:rPr>
          <w:szCs w:val="28"/>
        </w:rPr>
      </w:pPr>
      <w:r>
        <w:rPr>
          <w:szCs w:val="28"/>
        </w:rPr>
        <w:t xml:space="preserve">___________ 2025 года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______</w:t>
      </w:r>
      <w:r>
        <w:rPr>
          <w:szCs w:val="28"/>
        </w:rPr>
        <w:tab/>
      </w:r>
      <w:r>
        <w:rPr>
          <w:szCs w:val="28"/>
        </w:rPr>
        <w:tab/>
        <w:t>ст-ца Тбилисская</w:t>
      </w:r>
    </w:p>
    <w:p w14:paraId="7593D505" w14:textId="77777777" w:rsidR="00375475" w:rsidRDefault="00375475" w:rsidP="00AE2D49">
      <w:pPr>
        <w:autoSpaceDE w:val="0"/>
        <w:rPr>
          <w:b/>
          <w:bCs/>
          <w:color w:val="000000"/>
          <w:szCs w:val="28"/>
        </w:rPr>
      </w:pPr>
    </w:p>
    <w:p w14:paraId="43602909" w14:textId="77777777" w:rsidR="00AE2D49" w:rsidRDefault="00AE2D49" w:rsidP="00AE2D49">
      <w:pPr>
        <w:autoSpaceDE w:val="0"/>
        <w:rPr>
          <w:b/>
          <w:bCs/>
          <w:color w:val="000000"/>
          <w:szCs w:val="28"/>
        </w:rPr>
      </w:pPr>
    </w:p>
    <w:p w14:paraId="5B1320CD" w14:textId="77777777" w:rsidR="00AE2D49" w:rsidRPr="00FD5579" w:rsidRDefault="00AE2D49" w:rsidP="00AE2D49">
      <w:pPr>
        <w:autoSpaceDE w:val="0"/>
        <w:ind w:left="750"/>
        <w:jc w:val="center"/>
        <w:rPr>
          <w:b/>
          <w:bCs/>
          <w:color w:val="000000"/>
          <w:szCs w:val="28"/>
        </w:rPr>
      </w:pPr>
      <w:r w:rsidRPr="00FD5579">
        <w:rPr>
          <w:b/>
          <w:bCs/>
          <w:color w:val="000000"/>
          <w:szCs w:val="28"/>
        </w:rPr>
        <w:t>Об утверждении Порядка предоставления субсиди</w:t>
      </w:r>
      <w:r>
        <w:rPr>
          <w:b/>
          <w:bCs/>
          <w:color w:val="000000"/>
          <w:szCs w:val="28"/>
        </w:rPr>
        <w:t>и</w:t>
      </w:r>
      <w:r w:rsidRPr="00FD5579">
        <w:rPr>
          <w:b/>
          <w:bCs/>
          <w:color w:val="000000"/>
          <w:szCs w:val="28"/>
        </w:rPr>
        <w:t xml:space="preserve"> из бюджета</w:t>
      </w:r>
    </w:p>
    <w:p w14:paraId="07DE2CD8" w14:textId="77777777" w:rsidR="00AE2D49" w:rsidRPr="0084270C" w:rsidRDefault="00AE2D49" w:rsidP="00AE2D49">
      <w:pPr>
        <w:shd w:val="clear" w:color="auto" w:fill="FFFFFF"/>
        <w:ind w:firstLine="709"/>
        <w:jc w:val="center"/>
        <w:rPr>
          <w:b/>
          <w:bCs/>
          <w:szCs w:val="28"/>
        </w:rPr>
      </w:pPr>
      <w:r w:rsidRPr="00FD5579">
        <w:rPr>
          <w:b/>
          <w:bCs/>
          <w:color w:val="000000"/>
          <w:szCs w:val="28"/>
        </w:rPr>
        <w:t>муниц</w:t>
      </w:r>
      <w:r>
        <w:rPr>
          <w:b/>
          <w:bCs/>
          <w:color w:val="000000"/>
          <w:szCs w:val="28"/>
        </w:rPr>
        <w:t xml:space="preserve">ипального образования Тбилисский </w:t>
      </w:r>
      <w:r w:rsidRPr="00FD5579">
        <w:rPr>
          <w:b/>
          <w:bCs/>
          <w:color w:val="000000"/>
          <w:szCs w:val="28"/>
        </w:rPr>
        <w:t xml:space="preserve"> район </w:t>
      </w:r>
    </w:p>
    <w:p w14:paraId="716B222C" w14:textId="77777777" w:rsidR="00AE2D49" w:rsidRDefault="00AE2D49" w:rsidP="00AE2D49">
      <w:pPr>
        <w:shd w:val="clear" w:color="auto" w:fill="FFFFFF"/>
        <w:ind w:firstLine="709"/>
        <w:jc w:val="center"/>
        <w:rPr>
          <w:b/>
          <w:bCs/>
          <w:szCs w:val="28"/>
        </w:rPr>
      </w:pPr>
      <w:r w:rsidRPr="0084270C">
        <w:rPr>
          <w:b/>
          <w:bCs/>
          <w:szCs w:val="28"/>
        </w:rPr>
        <w:t xml:space="preserve">на финансовое обеспечение </w:t>
      </w:r>
      <w:r>
        <w:rPr>
          <w:b/>
          <w:bCs/>
          <w:szCs w:val="28"/>
        </w:rPr>
        <w:t xml:space="preserve">затрат, связанных </w:t>
      </w:r>
    </w:p>
    <w:p w14:paraId="360AEBAB" w14:textId="77777777" w:rsidR="00AE2D49" w:rsidRDefault="00AE2D49" w:rsidP="00AE2D49">
      <w:pPr>
        <w:shd w:val="clear" w:color="auto" w:fill="FFFFFF"/>
        <w:ind w:firstLine="709"/>
        <w:jc w:val="center"/>
        <w:rPr>
          <w:b/>
          <w:bCs/>
          <w:color w:val="000000"/>
          <w:spacing w:val="-2"/>
          <w:szCs w:val="28"/>
        </w:rPr>
      </w:pPr>
      <w:r>
        <w:rPr>
          <w:b/>
          <w:bCs/>
          <w:szCs w:val="28"/>
        </w:rPr>
        <w:t xml:space="preserve">с осуществлением </w:t>
      </w:r>
      <w:r w:rsidRPr="0084270C">
        <w:rPr>
          <w:b/>
          <w:bCs/>
          <w:szCs w:val="28"/>
        </w:rPr>
        <w:t xml:space="preserve">деятельности </w:t>
      </w:r>
      <w:r>
        <w:rPr>
          <w:b/>
          <w:bCs/>
          <w:color w:val="000000"/>
          <w:szCs w:val="28"/>
        </w:rPr>
        <w:t>Тбилисского</w:t>
      </w:r>
      <w:r w:rsidRPr="0084270C">
        <w:rPr>
          <w:b/>
          <w:bCs/>
          <w:color w:val="000000"/>
          <w:szCs w:val="28"/>
        </w:rPr>
        <w:t xml:space="preserve"> </w:t>
      </w:r>
      <w:r w:rsidRPr="0084270C">
        <w:rPr>
          <w:b/>
          <w:bCs/>
          <w:color w:val="000000"/>
          <w:spacing w:val="-2"/>
          <w:szCs w:val="28"/>
        </w:rPr>
        <w:t>районно</w:t>
      </w:r>
      <w:r>
        <w:rPr>
          <w:b/>
          <w:bCs/>
          <w:color w:val="000000"/>
          <w:spacing w:val="-2"/>
          <w:szCs w:val="28"/>
        </w:rPr>
        <w:t xml:space="preserve">го казачьего общества </w:t>
      </w:r>
      <w:r w:rsidR="00AC0B1D">
        <w:rPr>
          <w:b/>
          <w:bCs/>
          <w:color w:val="000000"/>
          <w:spacing w:val="-2"/>
          <w:szCs w:val="28"/>
        </w:rPr>
        <w:t>Кавказского</w:t>
      </w:r>
      <w:r w:rsidRPr="0084270C">
        <w:rPr>
          <w:b/>
          <w:bCs/>
          <w:color w:val="000000"/>
          <w:spacing w:val="-2"/>
          <w:szCs w:val="28"/>
        </w:rPr>
        <w:t xml:space="preserve"> </w:t>
      </w:r>
      <w:proofErr w:type="spellStart"/>
      <w:r w:rsidRPr="0084270C">
        <w:rPr>
          <w:b/>
          <w:bCs/>
          <w:color w:val="000000"/>
          <w:spacing w:val="-2"/>
          <w:szCs w:val="28"/>
        </w:rPr>
        <w:t>отдельского</w:t>
      </w:r>
      <w:proofErr w:type="spellEnd"/>
      <w:r w:rsidRPr="0084270C">
        <w:rPr>
          <w:b/>
          <w:bCs/>
          <w:color w:val="000000"/>
          <w:spacing w:val="-2"/>
          <w:szCs w:val="28"/>
        </w:rPr>
        <w:t xml:space="preserve"> казачьего общества </w:t>
      </w:r>
    </w:p>
    <w:p w14:paraId="5BFFD85C" w14:textId="77777777" w:rsidR="00AE2D49" w:rsidRPr="002B69E7" w:rsidRDefault="00AE2D49" w:rsidP="00AE2D49">
      <w:pPr>
        <w:shd w:val="clear" w:color="auto" w:fill="FFFFFF"/>
        <w:ind w:firstLine="709"/>
        <w:jc w:val="center"/>
        <w:rPr>
          <w:b/>
          <w:bCs/>
          <w:color w:val="000000"/>
          <w:spacing w:val="-2"/>
          <w:szCs w:val="28"/>
        </w:rPr>
      </w:pPr>
      <w:r w:rsidRPr="0084270C">
        <w:rPr>
          <w:b/>
          <w:bCs/>
          <w:color w:val="000000"/>
          <w:spacing w:val="-2"/>
          <w:szCs w:val="28"/>
        </w:rPr>
        <w:t xml:space="preserve">Кубанского войскового казачьего общества </w:t>
      </w:r>
    </w:p>
    <w:p w14:paraId="011C2814" w14:textId="77777777" w:rsidR="00AE2D49" w:rsidRDefault="00AE2D49" w:rsidP="00AE2D49">
      <w:pPr>
        <w:autoSpaceDE w:val="0"/>
        <w:ind w:left="750"/>
        <w:jc w:val="center"/>
        <w:rPr>
          <w:color w:val="000000"/>
          <w:szCs w:val="28"/>
        </w:rPr>
      </w:pPr>
    </w:p>
    <w:p w14:paraId="303A34E6" w14:textId="77777777" w:rsidR="00AE2D49" w:rsidRPr="0017709D" w:rsidRDefault="00AE2D49" w:rsidP="0017709D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816447">
        <w:rPr>
          <w:b w:val="0"/>
          <w:color w:val="000000"/>
          <w:sz w:val="28"/>
          <w:szCs w:val="28"/>
        </w:rPr>
        <w:t>В соответствии с Бюджетным кодексом Российской Федерации, Федеральным</w:t>
      </w:r>
      <w:r>
        <w:rPr>
          <w:b w:val="0"/>
          <w:color w:val="000000"/>
          <w:sz w:val="28"/>
          <w:szCs w:val="28"/>
        </w:rPr>
        <w:t>и законами от 6 октября 2003 г.</w:t>
      </w:r>
      <w:r w:rsidRPr="00816447">
        <w:rPr>
          <w:b w:val="0"/>
          <w:color w:val="000000"/>
          <w:sz w:val="28"/>
          <w:szCs w:val="28"/>
        </w:rPr>
        <w:t xml:space="preserve"> № 131-ФЗ «Об общих принципах организации местного самоупра</w:t>
      </w:r>
      <w:r w:rsidR="0017709D">
        <w:rPr>
          <w:b w:val="0"/>
          <w:color w:val="000000"/>
          <w:sz w:val="28"/>
          <w:szCs w:val="28"/>
        </w:rPr>
        <w:t xml:space="preserve">вления в Российской Федерации»,                           от  </w:t>
      </w:r>
      <w:r>
        <w:rPr>
          <w:b w:val="0"/>
          <w:color w:val="000000"/>
          <w:sz w:val="28"/>
          <w:szCs w:val="28"/>
        </w:rPr>
        <w:t xml:space="preserve">19 мая 1995 г. № </w:t>
      </w:r>
      <w:r w:rsidRPr="00816447">
        <w:rPr>
          <w:b w:val="0"/>
          <w:color w:val="000000"/>
          <w:sz w:val="28"/>
          <w:szCs w:val="28"/>
        </w:rPr>
        <w:t>82-ФЗ «Об общественных объед</w:t>
      </w:r>
      <w:r w:rsidR="0017709D">
        <w:rPr>
          <w:b w:val="0"/>
          <w:color w:val="000000"/>
          <w:sz w:val="28"/>
          <w:szCs w:val="28"/>
        </w:rPr>
        <w:t xml:space="preserve">инениях»,                                     от 12 января </w:t>
      </w:r>
      <w:r>
        <w:rPr>
          <w:b w:val="0"/>
          <w:color w:val="000000"/>
          <w:sz w:val="28"/>
          <w:szCs w:val="28"/>
        </w:rPr>
        <w:t>1996 г.</w:t>
      </w:r>
      <w:r w:rsidRPr="00816447">
        <w:rPr>
          <w:b w:val="0"/>
          <w:color w:val="000000"/>
          <w:sz w:val="28"/>
          <w:szCs w:val="28"/>
        </w:rPr>
        <w:t xml:space="preserve"> № 7-ФЗ «О некоммерческих организациях», постановлением Правительства Российской Федерации от 25 октября 2023</w:t>
      </w:r>
      <w:r>
        <w:rPr>
          <w:b w:val="0"/>
          <w:color w:val="000000"/>
          <w:sz w:val="28"/>
          <w:szCs w:val="28"/>
        </w:rPr>
        <w:t xml:space="preserve"> г.</w:t>
      </w:r>
      <w:r w:rsidR="0017709D">
        <w:rPr>
          <w:b w:val="0"/>
          <w:color w:val="000000"/>
          <w:sz w:val="28"/>
          <w:szCs w:val="28"/>
        </w:rPr>
        <w:t xml:space="preserve">  </w:t>
      </w:r>
      <w:r w:rsidRPr="00816447">
        <w:rPr>
          <w:b w:val="0"/>
          <w:color w:val="000000"/>
          <w:sz w:val="28"/>
          <w:szCs w:val="28"/>
        </w:rPr>
        <w:t xml:space="preserve"> № 1782 «</w:t>
      </w:r>
      <w:r w:rsidRPr="00816447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б утверждении общих требований к нормативным правовым актам, 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</w:t>
      </w:r>
      <w:r w:rsidRPr="00816447">
        <w:rPr>
          <w:b w:val="0"/>
          <w:color w:val="000000"/>
          <w:sz w:val="28"/>
          <w:szCs w:val="28"/>
        </w:rPr>
        <w:t>», законами Краснод</w:t>
      </w:r>
      <w:r>
        <w:rPr>
          <w:b w:val="0"/>
          <w:color w:val="000000"/>
          <w:sz w:val="28"/>
          <w:szCs w:val="28"/>
        </w:rPr>
        <w:t xml:space="preserve">арского края </w:t>
      </w:r>
      <w:r w:rsidR="00C05451">
        <w:rPr>
          <w:b w:val="0"/>
          <w:color w:val="000000"/>
          <w:sz w:val="28"/>
          <w:szCs w:val="28"/>
        </w:rPr>
        <w:t xml:space="preserve">                      от </w:t>
      </w:r>
      <w:r>
        <w:rPr>
          <w:b w:val="0"/>
          <w:color w:val="000000"/>
          <w:sz w:val="28"/>
          <w:szCs w:val="28"/>
        </w:rPr>
        <w:t>7 июня 2011 г.</w:t>
      </w:r>
      <w:r w:rsidRPr="00816447">
        <w:rPr>
          <w:b w:val="0"/>
          <w:color w:val="000000"/>
          <w:sz w:val="28"/>
          <w:szCs w:val="28"/>
        </w:rPr>
        <w:t xml:space="preserve"> № 2264-КЗ «О поддержке социально ориентированных некоммерческих организаций, осуществляющих деятельность в Краснодарском крае»,</w:t>
      </w:r>
      <w:r w:rsidR="0017709D">
        <w:rPr>
          <w:b w:val="0"/>
          <w:sz w:val="28"/>
          <w:szCs w:val="28"/>
        </w:rPr>
        <w:t xml:space="preserve"> руководствуясь статьями 31, 60, 66 </w:t>
      </w:r>
      <w:r w:rsidR="00375475" w:rsidRPr="00375475">
        <w:rPr>
          <w:rFonts w:eastAsia="Calibri"/>
          <w:b w:val="0"/>
          <w:color w:val="000000" w:themeColor="text1"/>
          <w:sz w:val="28"/>
          <w:szCs w:val="28"/>
          <w:shd w:val="clear" w:color="auto" w:fill="FFFFFF"/>
        </w:rPr>
        <w:t>Устава муниципального образования Тбилисский муниципальный район Краснодарского края</w:t>
      </w:r>
      <w:r>
        <w:rPr>
          <w:b w:val="0"/>
          <w:bCs w:val="0"/>
          <w:sz w:val="28"/>
          <w:szCs w:val="28"/>
        </w:rPr>
        <w:t>,</w:t>
      </w:r>
      <w:r w:rsidRPr="00816447">
        <w:rPr>
          <w:b w:val="0"/>
          <w:bCs w:val="0"/>
          <w:sz w:val="28"/>
          <w:szCs w:val="28"/>
        </w:rPr>
        <w:t xml:space="preserve"> </w:t>
      </w:r>
      <w:r w:rsidRPr="00816447">
        <w:rPr>
          <w:b w:val="0"/>
          <w:color w:val="000000"/>
          <w:sz w:val="28"/>
          <w:szCs w:val="28"/>
        </w:rPr>
        <w:t xml:space="preserve">п о с т а н о в л я </w:t>
      </w:r>
      <w:r w:rsidRPr="00843B95">
        <w:rPr>
          <w:b w:val="0"/>
          <w:color w:val="000000"/>
          <w:sz w:val="28"/>
          <w:szCs w:val="28"/>
        </w:rPr>
        <w:t>ю:</w:t>
      </w:r>
    </w:p>
    <w:p w14:paraId="440C26C9" w14:textId="77777777" w:rsidR="00AE2D49" w:rsidRPr="00843B95" w:rsidRDefault="00AE2D49" w:rsidP="00AE2D49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843B95">
        <w:rPr>
          <w:color w:val="000000"/>
          <w:szCs w:val="28"/>
        </w:rPr>
        <w:t xml:space="preserve">1. Утвердить Порядок </w:t>
      </w:r>
      <w:r w:rsidRPr="00843B95">
        <w:rPr>
          <w:bCs/>
          <w:szCs w:val="28"/>
        </w:rPr>
        <w:t>предоставления субсиди</w:t>
      </w:r>
      <w:r>
        <w:rPr>
          <w:bCs/>
          <w:szCs w:val="28"/>
        </w:rPr>
        <w:t>и</w:t>
      </w:r>
      <w:r w:rsidRPr="00843B95">
        <w:rPr>
          <w:bCs/>
          <w:szCs w:val="28"/>
        </w:rPr>
        <w:t xml:space="preserve"> из бюджета муници</w:t>
      </w:r>
      <w:r w:rsidR="00AC0B1D">
        <w:rPr>
          <w:bCs/>
          <w:szCs w:val="28"/>
        </w:rPr>
        <w:t xml:space="preserve">пального образования Тбилисский </w:t>
      </w:r>
      <w:r w:rsidRPr="00843B95">
        <w:rPr>
          <w:bCs/>
          <w:szCs w:val="28"/>
        </w:rPr>
        <w:t xml:space="preserve"> район на финансовое обеспечение затрат, связанных с осуществлением деятельности </w:t>
      </w:r>
      <w:r w:rsidR="00AC0B1D">
        <w:rPr>
          <w:bCs/>
          <w:color w:val="000000"/>
          <w:szCs w:val="28"/>
        </w:rPr>
        <w:t>Тбилисского</w:t>
      </w:r>
      <w:r w:rsidRPr="00843B95">
        <w:rPr>
          <w:bCs/>
          <w:color w:val="000000"/>
          <w:szCs w:val="28"/>
        </w:rPr>
        <w:t xml:space="preserve"> </w:t>
      </w:r>
      <w:r w:rsidRPr="00843B95">
        <w:rPr>
          <w:bCs/>
          <w:color w:val="000000"/>
          <w:spacing w:val="-2"/>
          <w:szCs w:val="28"/>
        </w:rPr>
        <w:t>районного казачьего обще</w:t>
      </w:r>
      <w:r w:rsidR="00AC0B1D">
        <w:rPr>
          <w:bCs/>
          <w:color w:val="000000"/>
          <w:spacing w:val="-2"/>
          <w:szCs w:val="28"/>
        </w:rPr>
        <w:t>ства Кавказского</w:t>
      </w:r>
      <w:r w:rsidRPr="00843B95">
        <w:rPr>
          <w:bCs/>
          <w:color w:val="000000"/>
          <w:spacing w:val="-2"/>
          <w:szCs w:val="28"/>
        </w:rPr>
        <w:t xml:space="preserve"> </w:t>
      </w:r>
      <w:proofErr w:type="spellStart"/>
      <w:r w:rsidRPr="00843B95">
        <w:rPr>
          <w:bCs/>
          <w:color w:val="000000"/>
          <w:spacing w:val="-2"/>
          <w:szCs w:val="28"/>
        </w:rPr>
        <w:t>отдельского</w:t>
      </w:r>
      <w:proofErr w:type="spellEnd"/>
      <w:r w:rsidRPr="00843B95">
        <w:rPr>
          <w:bCs/>
          <w:color w:val="000000"/>
          <w:spacing w:val="-2"/>
          <w:szCs w:val="28"/>
        </w:rPr>
        <w:t xml:space="preserve"> казачьего общества</w:t>
      </w:r>
      <w:r>
        <w:rPr>
          <w:bCs/>
          <w:color w:val="000000"/>
          <w:spacing w:val="-2"/>
          <w:szCs w:val="28"/>
        </w:rPr>
        <w:t xml:space="preserve"> </w:t>
      </w:r>
      <w:r w:rsidRPr="00843B95">
        <w:rPr>
          <w:bCs/>
          <w:color w:val="000000"/>
          <w:spacing w:val="-2"/>
          <w:szCs w:val="28"/>
        </w:rPr>
        <w:t xml:space="preserve">Кубанского войскового казачьего общества </w:t>
      </w:r>
      <w:r w:rsidRPr="00843B95">
        <w:rPr>
          <w:szCs w:val="28"/>
        </w:rPr>
        <w:t xml:space="preserve"> </w:t>
      </w:r>
      <w:r>
        <w:rPr>
          <w:color w:val="000000"/>
          <w:szCs w:val="28"/>
        </w:rPr>
        <w:t>согласно приложению</w:t>
      </w:r>
      <w:r w:rsidRPr="00843B95">
        <w:rPr>
          <w:color w:val="000000"/>
          <w:szCs w:val="28"/>
        </w:rPr>
        <w:t xml:space="preserve"> к настоящему постановлению</w:t>
      </w:r>
      <w:r w:rsidR="0017709D">
        <w:rPr>
          <w:color w:val="000000"/>
          <w:szCs w:val="28"/>
        </w:rPr>
        <w:t xml:space="preserve"> (приложение)</w:t>
      </w:r>
      <w:r w:rsidRPr="00843B95">
        <w:rPr>
          <w:color w:val="000000"/>
          <w:szCs w:val="28"/>
        </w:rPr>
        <w:t>.</w:t>
      </w:r>
    </w:p>
    <w:p w14:paraId="2138BA16" w14:textId="77777777" w:rsidR="00AC0B1D" w:rsidRDefault="00AC0B1D" w:rsidP="00AC0B1D">
      <w:pPr>
        <w:pStyle w:val="a4"/>
        <w:spacing w:line="100" w:lineRule="atLeast"/>
        <w:jc w:val="both"/>
      </w:pPr>
      <w:r>
        <w:rPr>
          <w:color w:val="00000A"/>
          <w:szCs w:val="28"/>
        </w:rPr>
        <w:t xml:space="preserve">           </w:t>
      </w:r>
      <w:r w:rsidR="00AE2D49" w:rsidRPr="00843B95">
        <w:rPr>
          <w:color w:val="00000A"/>
          <w:szCs w:val="28"/>
        </w:rPr>
        <w:t xml:space="preserve">2. </w:t>
      </w:r>
      <w:bookmarkStart w:id="0" w:name="sub_4"/>
      <w:r>
        <w:t xml:space="preserve">Отделу информатизации организационно-правового управления администрации муниципального образования </w:t>
      </w:r>
      <w:r w:rsidRPr="00954A12">
        <w:t>Тбилисский</w:t>
      </w:r>
      <w:r>
        <w:t xml:space="preserve"> район                  </w:t>
      </w:r>
      <w:proofErr w:type="gramStart"/>
      <w:r>
        <w:t xml:space="preserve">   (</w:t>
      </w:r>
      <w:proofErr w:type="gramEnd"/>
      <w:r>
        <w:t xml:space="preserve">Свиридов Д.И.) </w:t>
      </w:r>
      <w:r w:rsidRPr="00E01FAD">
        <w:t xml:space="preserve">разместить настоящее постановление на официальном сайте </w:t>
      </w:r>
      <w:r w:rsidRPr="00E01FAD">
        <w:lastRenderedPageBreak/>
        <w:t>администрации муниципального</w:t>
      </w:r>
      <w:r>
        <w:t xml:space="preserve"> </w:t>
      </w:r>
      <w:r w:rsidRPr="00E01FAD">
        <w:t xml:space="preserve">образования </w:t>
      </w:r>
      <w:r w:rsidRPr="00954A12">
        <w:t>Тбилисский</w:t>
      </w:r>
      <w:r w:rsidRPr="00E01FAD">
        <w:t xml:space="preserve"> район</w:t>
      </w:r>
      <w:r>
        <w:t xml:space="preserve"> в информационно-телекоммуникационной сети «Интернет».</w:t>
      </w:r>
    </w:p>
    <w:p w14:paraId="18479DAF" w14:textId="77777777" w:rsidR="0017709D" w:rsidRPr="000563C4" w:rsidRDefault="000563C4" w:rsidP="000563C4">
      <w:pPr>
        <w:widowControl w:val="0"/>
        <w:suppressAutoHyphens/>
        <w:ind w:firstLine="709"/>
        <w:jc w:val="both"/>
        <w:rPr>
          <w:color w:val="000000"/>
          <w:szCs w:val="28"/>
        </w:rPr>
      </w:pPr>
      <w:r>
        <w:t xml:space="preserve"> </w:t>
      </w:r>
      <w:r w:rsidR="0017709D">
        <w:t>3.</w:t>
      </w:r>
      <w:r w:rsidR="0017709D" w:rsidRPr="0017709D">
        <w:t xml:space="preserve"> </w:t>
      </w:r>
      <w:r w:rsidRPr="0018526A">
        <w:rPr>
          <w:color w:val="000000"/>
          <w:szCs w:val="28"/>
        </w:rPr>
        <w:t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 w:rsidRPr="0018526A">
        <w:rPr>
          <w:color w:val="000000"/>
          <w:szCs w:val="28"/>
        </w:rPr>
        <w:t>Яньшин</w:t>
      </w:r>
      <w:proofErr w:type="spellEnd"/>
      <w:r w:rsidRPr="0018526A">
        <w:rPr>
          <w:color w:val="000000"/>
          <w:szCs w:val="28"/>
        </w:rPr>
        <w:t xml:space="preserve"> Р.С.) опубликовать настоящее постановление в сетевом издании «Информационный портал Тбилисского района». </w:t>
      </w:r>
    </w:p>
    <w:p w14:paraId="0E790530" w14:textId="77777777" w:rsidR="00AC0B1D" w:rsidRPr="00E01FAD" w:rsidRDefault="0017709D" w:rsidP="00AC0B1D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AC0B1D" w:rsidRPr="00E01FAD">
        <w:rPr>
          <w:szCs w:val="28"/>
        </w:rPr>
        <w:t xml:space="preserve">. </w:t>
      </w:r>
      <w:r w:rsidR="00AC0B1D">
        <w:rPr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</w:t>
      </w:r>
      <w:r w:rsidR="00AC0B1D" w:rsidRPr="00954A12">
        <w:rPr>
          <w:szCs w:val="28"/>
        </w:rPr>
        <w:t>Тбилисский</w:t>
      </w:r>
      <w:r w:rsidR="00AC0B1D">
        <w:rPr>
          <w:szCs w:val="28"/>
        </w:rPr>
        <w:t xml:space="preserve"> район, начальника отдела по взаимодействию с правоохранительными органами, казачеством   Селезнева И.В.</w:t>
      </w:r>
    </w:p>
    <w:bookmarkEnd w:id="0"/>
    <w:p w14:paraId="53C8C845" w14:textId="77777777" w:rsidR="00AE2D49" w:rsidRPr="00AC0B1D" w:rsidRDefault="0017709D" w:rsidP="00AC0B1D">
      <w:pPr>
        <w:autoSpaceDE w:val="0"/>
        <w:ind w:firstLine="720"/>
        <w:jc w:val="both"/>
        <w:rPr>
          <w:szCs w:val="28"/>
        </w:rPr>
      </w:pPr>
      <w:r>
        <w:rPr>
          <w:szCs w:val="28"/>
        </w:rPr>
        <w:t>5</w:t>
      </w:r>
      <w:r w:rsidR="00AC0B1D">
        <w:rPr>
          <w:szCs w:val="28"/>
        </w:rPr>
        <w:t xml:space="preserve">. </w:t>
      </w:r>
      <w:r w:rsidR="00AE2D49" w:rsidRPr="00843B95">
        <w:rPr>
          <w:szCs w:val="28"/>
        </w:rPr>
        <w:t xml:space="preserve">Постановление вступает в силу </w:t>
      </w:r>
      <w:r w:rsidR="000563C4">
        <w:rPr>
          <w:szCs w:val="28"/>
        </w:rPr>
        <w:t>со дня его опубликования</w:t>
      </w:r>
      <w:r w:rsidR="00AE2D49">
        <w:rPr>
          <w:szCs w:val="28"/>
        </w:rPr>
        <w:t xml:space="preserve"> и распространяет свое действие на правоотношения, возникшие с </w:t>
      </w:r>
      <w:r w:rsidR="00375475">
        <w:rPr>
          <w:szCs w:val="28"/>
        </w:rPr>
        <w:t xml:space="preserve">                          </w:t>
      </w:r>
      <w:r w:rsidR="00AE2D49">
        <w:rPr>
          <w:szCs w:val="28"/>
        </w:rPr>
        <w:t>1 января 2025 года</w:t>
      </w:r>
      <w:r w:rsidR="00AE2D49" w:rsidRPr="00843B95">
        <w:rPr>
          <w:szCs w:val="28"/>
        </w:rPr>
        <w:t>.</w:t>
      </w:r>
    </w:p>
    <w:p w14:paraId="58B7E3FE" w14:textId="77777777" w:rsidR="00AC0B1D" w:rsidRDefault="00AC0B1D" w:rsidP="00AC0B1D">
      <w:pPr>
        <w:widowControl w:val="0"/>
        <w:ind w:firstLine="709"/>
        <w:jc w:val="both"/>
        <w:rPr>
          <w:color w:val="000000"/>
          <w:szCs w:val="28"/>
        </w:rPr>
      </w:pPr>
    </w:p>
    <w:p w14:paraId="21B27AD1" w14:textId="77777777" w:rsidR="00AC0B1D" w:rsidRDefault="00AC0B1D" w:rsidP="00AC0B1D">
      <w:pPr>
        <w:widowControl w:val="0"/>
        <w:ind w:firstLine="709"/>
        <w:jc w:val="both"/>
        <w:rPr>
          <w:color w:val="000000"/>
          <w:szCs w:val="28"/>
        </w:rPr>
      </w:pPr>
    </w:p>
    <w:p w14:paraId="571E5AD9" w14:textId="77777777" w:rsidR="00AC0B1D" w:rsidRDefault="00AC0B1D" w:rsidP="00AC0B1D">
      <w:pPr>
        <w:widowControl w:val="0"/>
        <w:ind w:firstLine="709"/>
        <w:jc w:val="both"/>
        <w:rPr>
          <w:szCs w:val="28"/>
        </w:rPr>
      </w:pPr>
    </w:p>
    <w:p w14:paraId="42901624" w14:textId="77777777" w:rsidR="00AC0B1D" w:rsidRDefault="00AC0B1D" w:rsidP="00AC0B1D">
      <w:pPr>
        <w:widowControl w:val="0"/>
        <w:jc w:val="both"/>
        <w:rPr>
          <w:szCs w:val="28"/>
        </w:rPr>
      </w:pPr>
      <w:r>
        <w:rPr>
          <w:szCs w:val="28"/>
        </w:rPr>
        <w:t>Исполняющий обязанности</w:t>
      </w:r>
    </w:p>
    <w:p w14:paraId="2CAE3EB8" w14:textId="77777777" w:rsidR="00AC0B1D" w:rsidRDefault="00AC0B1D" w:rsidP="00AC0B1D">
      <w:pPr>
        <w:widowControl w:val="0"/>
        <w:jc w:val="both"/>
        <w:rPr>
          <w:szCs w:val="28"/>
        </w:rPr>
      </w:pPr>
      <w:r>
        <w:rPr>
          <w:szCs w:val="28"/>
        </w:rPr>
        <w:t>главы муниципального образования</w:t>
      </w:r>
    </w:p>
    <w:p w14:paraId="33A8D1F1" w14:textId="77777777" w:rsidR="00AC0B1D" w:rsidRPr="000A139C" w:rsidRDefault="00AC0B1D" w:rsidP="00AC0B1D">
      <w:pPr>
        <w:rPr>
          <w:szCs w:val="28"/>
        </w:rPr>
      </w:pPr>
      <w:r>
        <w:rPr>
          <w:szCs w:val="28"/>
        </w:rPr>
        <w:t>Тбилисский район                                                                               Т.В. Кириченко</w:t>
      </w:r>
    </w:p>
    <w:p w14:paraId="6E8ACDC2" w14:textId="77777777" w:rsidR="00AC0B1D" w:rsidRPr="00843B95" w:rsidRDefault="00AC0B1D" w:rsidP="00AE2D49">
      <w:pPr>
        <w:autoSpaceDE w:val="0"/>
        <w:jc w:val="both"/>
        <w:rPr>
          <w:color w:val="000000"/>
          <w:szCs w:val="28"/>
        </w:rPr>
      </w:pPr>
    </w:p>
    <w:p w14:paraId="5E04890E" w14:textId="77777777" w:rsidR="00AE2D49" w:rsidRDefault="00AE2D49" w:rsidP="00AE2D49">
      <w:pPr>
        <w:autoSpaceDE w:val="0"/>
        <w:jc w:val="both"/>
        <w:rPr>
          <w:color w:val="000000"/>
          <w:szCs w:val="28"/>
        </w:rPr>
      </w:pPr>
    </w:p>
    <w:p w14:paraId="6F0AC868" w14:textId="77777777" w:rsidR="00AE2D49" w:rsidRDefault="00AE2D49" w:rsidP="00AE2D49">
      <w:pPr>
        <w:autoSpaceDE w:val="0"/>
        <w:jc w:val="both"/>
        <w:rPr>
          <w:color w:val="000000"/>
          <w:szCs w:val="28"/>
        </w:rPr>
      </w:pPr>
    </w:p>
    <w:p w14:paraId="0BB73452" w14:textId="77777777" w:rsidR="00AE2D49" w:rsidRDefault="00AE2D49" w:rsidP="00AE2D49">
      <w:pPr>
        <w:autoSpaceDE w:val="0"/>
        <w:jc w:val="both"/>
        <w:rPr>
          <w:color w:val="000000"/>
          <w:szCs w:val="28"/>
        </w:rPr>
      </w:pPr>
    </w:p>
    <w:p w14:paraId="0E5EEF0E" w14:textId="77777777" w:rsidR="00AE2D49" w:rsidRDefault="00AE2D49" w:rsidP="00AE2D49">
      <w:pPr>
        <w:autoSpaceDE w:val="0"/>
        <w:jc w:val="both"/>
        <w:rPr>
          <w:color w:val="000000"/>
          <w:szCs w:val="28"/>
        </w:rPr>
      </w:pPr>
    </w:p>
    <w:p w14:paraId="6B05A794" w14:textId="77777777" w:rsidR="00AE2D49" w:rsidRPr="00843B95" w:rsidRDefault="00AE2D49" w:rsidP="00AE2D49">
      <w:pPr>
        <w:autoSpaceDE w:val="0"/>
        <w:jc w:val="both"/>
        <w:rPr>
          <w:color w:val="000000"/>
          <w:szCs w:val="28"/>
        </w:rPr>
      </w:pPr>
    </w:p>
    <w:sectPr w:rsidR="00AE2D49" w:rsidRPr="00843B95" w:rsidSect="007F7B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56" w:right="567" w:bottom="851" w:left="1701" w:header="709" w:footer="1134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B0E36" w14:textId="77777777" w:rsidR="002739F1" w:rsidRDefault="002739F1">
      <w:r>
        <w:separator/>
      </w:r>
    </w:p>
  </w:endnote>
  <w:endnote w:type="continuationSeparator" w:id="0">
    <w:p w14:paraId="664669C6" w14:textId="77777777" w:rsidR="002739F1" w:rsidRDefault="0027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5A96B" w14:textId="77777777" w:rsidR="009703F7" w:rsidRDefault="009703F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59D3E" w14:textId="77777777" w:rsidR="009703F7" w:rsidRDefault="009703F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148AE" w14:textId="77777777" w:rsidR="009703F7" w:rsidRDefault="009703F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A7889" w14:textId="77777777" w:rsidR="002739F1" w:rsidRDefault="002739F1">
      <w:r>
        <w:separator/>
      </w:r>
    </w:p>
  </w:footnote>
  <w:footnote w:type="continuationSeparator" w:id="0">
    <w:p w14:paraId="22E3AE88" w14:textId="77777777" w:rsidR="002739F1" w:rsidRDefault="00273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58386" w14:textId="77777777" w:rsidR="009703F7" w:rsidRDefault="009703F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61CE4" w14:textId="77777777" w:rsidR="007F7BAF" w:rsidRPr="00DB3865" w:rsidRDefault="00BB0901">
    <w:pPr>
      <w:pStyle w:val="a4"/>
      <w:jc w:val="center"/>
    </w:pPr>
    <w:r w:rsidRPr="00DB3865">
      <w:fldChar w:fldCharType="begin"/>
    </w:r>
    <w:r w:rsidRPr="00DB3865">
      <w:instrText>PAGE   \* MERGEFORMAT</w:instrText>
    </w:r>
    <w:r w:rsidRPr="00DB3865">
      <w:fldChar w:fldCharType="separate"/>
    </w:r>
    <w:r w:rsidR="00DB3865">
      <w:rPr>
        <w:noProof/>
      </w:rPr>
      <w:t>3</w:t>
    </w:r>
    <w:r w:rsidRPr="00DB3865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E3695" w14:textId="77777777" w:rsidR="009703F7" w:rsidRPr="009703F7" w:rsidRDefault="009703F7" w:rsidP="009703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2D49"/>
    <w:rsid w:val="000563C4"/>
    <w:rsid w:val="001512B4"/>
    <w:rsid w:val="0017709D"/>
    <w:rsid w:val="002739F1"/>
    <w:rsid w:val="003022BF"/>
    <w:rsid w:val="00375475"/>
    <w:rsid w:val="003A2242"/>
    <w:rsid w:val="0040386D"/>
    <w:rsid w:val="00440BDE"/>
    <w:rsid w:val="006C4F3C"/>
    <w:rsid w:val="007B4F2A"/>
    <w:rsid w:val="00865B22"/>
    <w:rsid w:val="009703F7"/>
    <w:rsid w:val="00AC0B1D"/>
    <w:rsid w:val="00AE2D49"/>
    <w:rsid w:val="00BB0901"/>
    <w:rsid w:val="00BD277E"/>
    <w:rsid w:val="00C05451"/>
    <w:rsid w:val="00C20916"/>
    <w:rsid w:val="00CF6E25"/>
    <w:rsid w:val="00DB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1C5F7"/>
  <w15:docId w15:val="{F77314EA-1F1E-47F9-973F-374A38B1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D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D277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77E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BD277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AE2D4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rsid w:val="00AE2D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2D49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B09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0901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footer"/>
    <w:basedOn w:val="a"/>
    <w:link w:val="a9"/>
    <w:uiPriority w:val="99"/>
    <w:unhideWhenUsed/>
    <w:rsid w:val="00C209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20916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95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Сухарева</dc:creator>
  <cp:lastModifiedBy>user</cp:lastModifiedBy>
  <cp:revision>9</cp:revision>
  <cp:lastPrinted>2025-04-16T11:16:00Z</cp:lastPrinted>
  <dcterms:created xsi:type="dcterms:W3CDTF">2025-02-03T06:40:00Z</dcterms:created>
  <dcterms:modified xsi:type="dcterms:W3CDTF">2025-05-06T07:24:00Z</dcterms:modified>
</cp:coreProperties>
</file>